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4458"/>
      </w:tblGrid>
      <w:tr w:rsidR="00491280" w:rsidRPr="002A0E95" w:rsidTr="00FD3B46">
        <w:tc>
          <w:tcPr>
            <w:tcW w:w="4457" w:type="dxa"/>
          </w:tcPr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 xml:space="preserve">на заседании совета </w:t>
            </w:r>
            <w:proofErr w:type="gramStart"/>
            <w:r w:rsidRPr="00491280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>Протокол № __</w:t>
            </w:r>
            <w:r w:rsidR="00B7230B">
              <w:rPr>
                <w:rFonts w:ascii="Times New Roman" w:hAnsi="Times New Roman" w:cs="Times New Roman"/>
                <w:lang w:val="ru-RU"/>
              </w:rPr>
              <w:t>1</w:t>
            </w:r>
            <w:r w:rsidRPr="00491280">
              <w:rPr>
                <w:rFonts w:ascii="Times New Roman" w:hAnsi="Times New Roman" w:cs="Times New Roman"/>
                <w:lang w:val="ru-RU"/>
              </w:rPr>
              <w:t>__ от  _</w:t>
            </w:r>
            <w:r w:rsidR="00B7230B">
              <w:rPr>
                <w:rFonts w:ascii="Times New Roman" w:hAnsi="Times New Roman" w:cs="Times New Roman"/>
                <w:lang w:val="ru-RU"/>
              </w:rPr>
              <w:t>09</w:t>
            </w:r>
            <w:r w:rsidRPr="00491280">
              <w:rPr>
                <w:rFonts w:ascii="Times New Roman" w:hAnsi="Times New Roman" w:cs="Times New Roman"/>
                <w:lang w:val="ru-RU"/>
              </w:rPr>
              <w:t>_  20</w:t>
            </w:r>
            <w:r w:rsidR="00B7230B">
              <w:rPr>
                <w:rFonts w:ascii="Times New Roman" w:hAnsi="Times New Roman" w:cs="Times New Roman"/>
                <w:lang w:val="ru-RU"/>
              </w:rPr>
              <w:t>1</w:t>
            </w:r>
            <w:r w:rsidR="002A0E95">
              <w:rPr>
                <w:rFonts w:ascii="Times New Roman" w:hAnsi="Times New Roman" w:cs="Times New Roman"/>
                <w:lang w:val="ru-RU"/>
              </w:rPr>
              <w:t>9</w:t>
            </w:r>
            <w:r w:rsidRPr="00491280">
              <w:rPr>
                <w:rFonts w:ascii="Times New Roman" w:hAnsi="Times New Roman" w:cs="Times New Roman"/>
                <w:lang w:val="ru-RU"/>
              </w:rPr>
              <w:t xml:space="preserve">  года 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>на заседании совета родителей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>Протокол № __</w:t>
            </w:r>
            <w:r w:rsidR="00B7230B">
              <w:rPr>
                <w:rFonts w:ascii="Times New Roman" w:hAnsi="Times New Roman" w:cs="Times New Roman"/>
                <w:lang w:val="ru-RU"/>
              </w:rPr>
              <w:t>1</w:t>
            </w:r>
            <w:r w:rsidRPr="00491280">
              <w:rPr>
                <w:rFonts w:ascii="Times New Roman" w:hAnsi="Times New Roman" w:cs="Times New Roman"/>
                <w:lang w:val="ru-RU"/>
              </w:rPr>
              <w:t>__ от  _</w:t>
            </w:r>
            <w:r w:rsidR="00B7230B">
              <w:rPr>
                <w:rFonts w:ascii="Times New Roman" w:hAnsi="Times New Roman" w:cs="Times New Roman"/>
                <w:lang w:val="ru-RU"/>
              </w:rPr>
              <w:t>09</w:t>
            </w:r>
            <w:r w:rsidRPr="00491280">
              <w:rPr>
                <w:rFonts w:ascii="Times New Roman" w:hAnsi="Times New Roman" w:cs="Times New Roman"/>
                <w:lang w:val="ru-RU"/>
              </w:rPr>
              <w:t>__  20</w:t>
            </w:r>
            <w:r w:rsidR="00B7230B">
              <w:rPr>
                <w:rFonts w:ascii="Times New Roman" w:hAnsi="Times New Roman" w:cs="Times New Roman"/>
                <w:lang w:val="ru-RU"/>
              </w:rPr>
              <w:t>1</w:t>
            </w:r>
            <w:bookmarkStart w:id="0" w:name="_GoBack"/>
            <w:bookmarkEnd w:id="0"/>
            <w:r w:rsidR="002A0E95">
              <w:rPr>
                <w:rFonts w:ascii="Times New Roman" w:hAnsi="Times New Roman" w:cs="Times New Roman"/>
                <w:lang w:val="ru-RU"/>
              </w:rPr>
              <w:t>9</w:t>
            </w:r>
            <w:r w:rsidRPr="00491280">
              <w:rPr>
                <w:rFonts w:ascii="Times New Roman" w:hAnsi="Times New Roman" w:cs="Times New Roman"/>
                <w:lang w:val="ru-RU"/>
              </w:rPr>
              <w:t xml:space="preserve">  года 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8" w:type="dxa"/>
          </w:tcPr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 w:rsidR="00B7230B">
              <w:rPr>
                <w:rFonts w:ascii="Times New Roman" w:hAnsi="Times New Roman" w:cs="Times New Roman"/>
                <w:lang w:val="ru-RU"/>
              </w:rPr>
              <w:t>МБОУ СОШ с.п. «Поселок Молодежный»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</w:p>
          <w:p w:rsidR="00491280" w:rsidRPr="00491280" w:rsidRDefault="00B7230B" w:rsidP="00FD3B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 </w:t>
            </w:r>
            <w:r w:rsidR="002A0E95">
              <w:rPr>
                <w:rFonts w:ascii="Times New Roman" w:hAnsi="Times New Roman" w:cs="Times New Roman"/>
                <w:lang w:val="ru-RU"/>
              </w:rPr>
              <w:t>О.Е.Иваровская</w:t>
            </w:r>
            <w:r w:rsidR="00491280" w:rsidRPr="0049128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  <w:r w:rsidRPr="00491280">
              <w:rPr>
                <w:rFonts w:ascii="Times New Roman" w:hAnsi="Times New Roman" w:cs="Times New Roman"/>
                <w:lang w:val="ru-RU"/>
              </w:rPr>
              <w:t>Приказ  №</w:t>
            </w:r>
            <w:proofErr w:type="spellStart"/>
            <w:r w:rsidRPr="00491280">
              <w:rPr>
                <w:rFonts w:ascii="Times New Roman" w:hAnsi="Times New Roman" w:cs="Times New Roman"/>
                <w:lang w:val="ru-RU"/>
              </w:rPr>
              <w:t>____от</w:t>
            </w:r>
            <w:proofErr w:type="spellEnd"/>
            <w:r w:rsidRPr="00491280">
              <w:rPr>
                <w:rFonts w:ascii="Times New Roman" w:hAnsi="Times New Roman" w:cs="Times New Roman"/>
                <w:lang w:val="ru-RU"/>
              </w:rPr>
              <w:t xml:space="preserve">  ________20</w:t>
            </w:r>
            <w:r w:rsidR="00B7230B">
              <w:rPr>
                <w:rFonts w:ascii="Times New Roman" w:hAnsi="Times New Roman" w:cs="Times New Roman"/>
                <w:lang w:val="ru-RU"/>
              </w:rPr>
              <w:t>1</w:t>
            </w:r>
            <w:r w:rsidR="002A0E95">
              <w:rPr>
                <w:rFonts w:ascii="Times New Roman" w:hAnsi="Times New Roman" w:cs="Times New Roman"/>
                <w:lang w:val="ru-RU"/>
              </w:rPr>
              <w:t>9</w:t>
            </w:r>
            <w:r w:rsidR="00B723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1280">
              <w:rPr>
                <w:rFonts w:ascii="Times New Roman" w:hAnsi="Times New Roman" w:cs="Times New Roman"/>
                <w:lang w:val="ru-RU"/>
              </w:rPr>
              <w:t xml:space="preserve">года </w:t>
            </w:r>
          </w:p>
          <w:p w:rsidR="00491280" w:rsidRPr="00491280" w:rsidRDefault="00491280" w:rsidP="00FD3B4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91280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280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</w:t>
      </w:r>
    </w:p>
    <w:p w:rsidR="00491280" w:rsidRDefault="00491280" w:rsidP="00491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91280" w:rsidRDefault="00491280" w:rsidP="0049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91280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Муниципального бюджетного о</w:t>
      </w:r>
      <w:r w:rsidR="00B7230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бщеобразовательного учреждения средней </w:t>
      </w:r>
      <w:r w:rsidRPr="00491280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общеобразовательной школы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7230B">
        <w:rPr>
          <w:rFonts w:ascii="Times New Roman" w:hAnsi="Times New Roman" w:cs="Times New Roman"/>
          <w:b/>
          <w:sz w:val="24"/>
          <w:szCs w:val="24"/>
          <w:lang w:val="ru-RU" w:eastAsia="ru-RU"/>
        </w:rPr>
        <w:t>«Поселок Молодежный»</w:t>
      </w:r>
    </w:p>
    <w:p w:rsidR="00491280" w:rsidRPr="00491280" w:rsidRDefault="00491280" w:rsidP="0049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91280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Комсомольского муниципального района Хабаровского края</w:t>
      </w:r>
    </w:p>
    <w:p w:rsidR="00491280" w:rsidRDefault="00491280" w:rsidP="00491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280" w:rsidRPr="00491280" w:rsidRDefault="00491280" w:rsidP="0049128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128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491280" w:rsidRPr="00C70F26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внутреннего распорядка </w:t>
      </w:r>
      <w:r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>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Pr="00C70F26">
          <w:rPr>
            <w:rFonts w:ascii="Times New Roman" w:hAnsi="Times New Roman" w:cs="Times New Roman"/>
            <w:sz w:val="24"/>
            <w:szCs w:val="24"/>
            <w:lang w:val="ru-RU"/>
          </w:rPr>
          <w:t>2013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с учетом мнения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и совета родителей.</w:t>
      </w:r>
      <w:proofErr w:type="gramEnd"/>
    </w:p>
    <w:p w:rsidR="00491280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обучающихся, применение поощрения и мер дисциплинарного взыскания к учащимся </w:t>
      </w:r>
      <w:r w:rsidRPr="0049128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Муниципального бюджетного общеобразовательного учреждения </w:t>
      </w:r>
      <w:r w:rsidR="00B7230B">
        <w:rPr>
          <w:rFonts w:ascii="Times New Roman" w:hAnsi="Times New Roman" w:cs="Times New Roman"/>
          <w:sz w:val="24"/>
          <w:szCs w:val="24"/>
          <w:lang w:val="ru-RU" w:eastAsia="ru-RU"/>
        </w:rPr>
        <w:t>средней</w:t>
      </w:r>
      <w:r w:rsidRPr="0049128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общеобразовательной школы сельского поселения </w:t>
      </w:r>
      <w:r w:rsidR="00B723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«Поселок Молодежный» </w:t>
      </w:r>
      <w:r w:rsidRPr="00491280">
        <w:rPr>
          <w:rFonts w:ascii="Times New Roman" w:hAnsi="Times New Roman" w:cs="Times New Roman"/>
          <w:sz w:val="24"/>
          <w:szCs w:val="24"/>
          <w:lang w:val="ru-RU" w:eastAsia="ru-RU"/>
        </w:rPr>
        <w:t>Комсомольского муниципального района Хабаровского края (далее – Организация)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в 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AF6EC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491280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щимися </w:t>
      </w:r>
      <w:r w:rsidR="00AF6EC2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280" w:rsidRPr="00350567" w:rsidRDefault="00491280" w:rsidP="00350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5056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5C0E1B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 w:rsidR="005C0E1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 w:rsidR="005C0E1B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 w:rsidR="005C0E1B" w:rsidRPr="005C0E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E1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C0E1B" w:rsidRPr="00C70F26">
        <w:rPr>
          <w:rFonts w:ascii="Times New Roman" w:hAnsi="Times New Roman" w:cs="Times New Roman"/>
          <w:sz w:val="24"/>
          <w:szCs w:val="24"/>
          <w:lang w:val="ru-RU"/>
        </w:rPr>
        <w:t>рганиз</w:t>
      </w:r>
      <w:r w:rsidR="005C0E1B">
        <w:rPr>
          <w:rFonts w:ascii="Times New Roman" w:hAnsi="Times New Roman" w:cs="Times New Roman"/>
          <w:sz w:val="24"/>
          <w:szCs w:val="24"/>
          <w:lang w:val="ru-RU"/>
        </w:rPr>
        <w:t>ован в соответствии с календарным учебным графиком.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E1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В 9-х классах продолжительность учебного 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Учебные занятия начинаются в 8 часов </w:t>
      </w:r>
      <w:r w:rsidR="00B7230B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Для 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1-х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классов устанавливается пятидневная учебная неделя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, для 2-9-х классов – шестидневная учебная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Расписание учебных занятий составляется в соответствии с требованиями «Санитарно-эпидемиологических правил и нормативов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>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C70F26">
          <w:rPr>
            <w:rFonts w:ascii="Times New Roman" w:hAnsi="Times New Roman" w:cs="Times New Roman"/>
            <w:sz w:val="24"/>
            <w:szCs w:val="24"/>
            <w:lang w:val="ru-RU"/>
          </w:rPr>
          <w:t>2010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Продолжительность урока во 2–11-х классах составляет 4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.8. Для учащихся 1-х классов устанавливается следующий ежедневный режим занятий:</w:t>
      </w:r>
    </w:p>
    <w:p w:rsidR="00491280" w:rsidRPr="00C70F26" w:rsidRDefault="00491280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491280" w:rsidRPr="00C70F26" w:rsidRDefault="00491280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491280" w:rsidRPr="00C70F26" w:rsidRDefault="00491280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 января по май — по 4 урока продолжительностью 4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составляет:</w:t>
      </w:r>
    </w:p>
    <w:p w:rsidR="00491280" w:rsidRPr="00C70F26" w:rsidRDefault="00491280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 урока 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10 минут;</w:t>
      </w:r>
    </w:p>
    <w:p w:rsidR="00C96587" w:rsidRDefault="00491280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2-го урока - 10 минут;</w:t>
      </w:r>
    </w:p>
    <w:p w:rsidR="00491280" w:rsidRPr="00C70F26" w:rsidRDefault="00C96587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, 4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-го урока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491280" w:rsidRPr="00C70F26" w:rsidRDefault="00491280" w:rsidP="00C96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5, 6-го урока 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10 минут.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Учащиеся должны приходить в </w:t>
      </w:r>
      <w:r w:rsidR="00C96587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B7230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B7230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491280" w:rsidRPr="00C70F26" w:rsidRDefault="00491280" w:rsidP="00C96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Горячее питание учащихся осуществляется в соответствии с расписанием</w:t>
      </w:r>
      <w:r w:rsidR="000607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280" w:rsidRDefault="00745497" w:rsidP="007454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49128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Права, обязанности и ответственность </w:t>
      </w:r>
      <w:proofErr w:type="gramStart"/>
      <w:r w:rsidR="000607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="0049128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0607BB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49128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  <w:proofErr w:type="gramEnd"/>
    </w:p>
    <w:p w:rsidR="000607BB" w:rsidRPr="00745497" w:rsidRDefault="00491280" w:rsidP="00745497">
      <w:pPr>
        <w:pStyle w:val="ConsPlusNormal"/>
        <w:ind w:firstLine="709"/>
        <w:jc w:val="both"/>
        <w:rPr>
          <w:b/>
        </w:rPr>
      </w:pPr>
      <w:r w:rsidRPr="00745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3.1. </w:t>
      </w:r>
      <w:proofErr w:type="gramStart"/>
      <w:r w:rsidR="000607BB" w:rsidRPr="00745497">
        <w:rPr>
          <w:rFonts w:ascii="Times New Roman" w:hAnsi="Times New Roman" w:cs="Times New Roman"/>
          <w:b/>
          <w:bCs/>
          <w:iCs/>
          <w:sz w:val="24"/>
          <w:szCs w:val="24"/>
        </w:rPr>
        <w:t>Обу</w:t>
      </w:r>
      <w:r w:rsidRPr="00745497">
        <w:rPr>
          <w:rFonts w:ascii="Times New Roman" w:hAnsi="Times New Roman" w:cs="Times New Roman"/>
          <w:b/>
          <w:bCs/>
          <w:iCs/>
          <w:sz w:val="24"/>
          <w:szCs w:val="24"/>
        </w:rPr>
        <w:t>ча</w:t>
      </w:r>
      <w:r w:rsidR="000607BB" w:rsidRPr="00745497">
        <w:rPr>
          <w:rFonts w:ascii="Times New Roman" w:hAnsi="Times New Roman" w:cs="Times New Roman"/>
          <w:b/>
          <w:bCs/>
          <w:iCs/>
          <w:sz w:val="24"/>
          <w:szCs w:val="24"/>
        </w:rPr>
        <w:t>ю</w:t>
      </w:r>
      <w:r w:rsidRPr="00745497">
        <w:rPr>
          <w:rFonts w:ascii="Times New Roman" w:hAnsi="Times New Roman" w:cs="Times New Roman"/>
          <w:b/>
          <w:bCs/>
          <w:iCs/>
          <w:sz w:val="24"/>
          <w:szCs w:val="24"/>
        </w:rPr>
        <w:t>щиеся</w:t>
      </w:r>
      <w:proofErr w:type="gramEnd"/>
      <w:r w:rsidRPr="00745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имеют право на:</w:t>
      </w:r>
      <w:r w:rsidR="000607BB" w:rsidRPr="00745497">
        <w:rPr>
          <w:b/>
        </w:rPr>
        <w:t xml:space="preserve"> </w:t>
      </w:r>
    </w:p>
    <w:p w:rsidR="00491280" w:rsidRPr="00C70F26" w:rsidRDefault="000607BB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условий для обучения с учетом особенностей психофизического развития и состояния здоровья</w:t>
      </w:r>
      <w:r w:rsidR="00491280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491280" w:rsidRDefault="000607BB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607BB" w:rsidRDefault="000607BB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A95DB8" w:rsidRPr="00C70F26" w:rsidRDefault="00A95DB8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</w:p>
    <w:p w:rsidR="000607BB" w:rsidRPr="00C70F26" w:rsidRDefault="00C92456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  <w:r w:rsidRPr="00C9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каникулы в соответствии с календарным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2456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уставом;</w:t>
      </w:r>
    </w:p>
    <w:p w:rsidR="00C92456" w:rsidRDefault="00C92456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497" w:rsidRPr="00C70F26">
        <w:rPr>
          <w:rFonts w:ascii="Times New Roman" w:hAnsi="Times New Roman" w:cs="Times New Roman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745497">
        <w:rPr>
          <w:rFonts w:ascii="Times New Roman" w:hAnsi="Times New Roman" w:cs="Times New Roman"/>
          <w:sz w:val="24"/>
          <w:szCs w:val="24"/>
        </w:rPr>
        <w:t>Организации</w:t>
      </w:r>
      <w:r w:rsidR="00745497" w:rsidRPr="00C70F26">
        <w:rPr>
          <w:rFonts w:ascii="Times New Roman" w:hAnsi="Times New Roman" w:cs="Times New Roman"/>
          <w:sz w:val="24"/>
          <w:szCs w:val="24"/>
        </w:rPr>
        <w:t>;</w:t>
      </w:r>
    </w:p>
    <w:p w:rsidR="00C92456" w:rsidRDefault="00745497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70F26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порядке;</w:t>
      </w:r>
    </w:p>
    <w:p w:rsidR="00C92456" w:rsidRPr="00745497" w:rsidRDefault="00745497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97">
        <w:rPr>
          <w:rFonts w:ascii="Times New Roman" w:hAnsi="Times New Roman" w:cs="Times New Roman"/>
          <w:sz w:val="24"/>
          <w:szCs w:val="24"/>
        </w:rPr>
        <w:t xml:space="preserve">- </w:t>
      </w:r>
      <w:r w:rsidR="00C92456" w:rsidRPr="00745497">
        <w:rPr>
          <w:rFonts w:ascii="Times New Roman" w:hAnsi="Times New Roman" w:cs="Times New Roman"/>
          <w:sz w:val="24"/>
          <w:szCs w:val="24"/>
        </w:rPr>
        <w:t xml:space="preserve">бесплатное пользование библиотечно-информационными ресурсами, учебной </w:t>
      </w:r>
      <w:r w:rsidRPr="00745497">
        <w:rPr>
          <w:rFonts w:ascii="Times New Roman" w:hAnsi="Times New Roman" w:cs="Times New Roman"/>
          <w:sz w:val="24"/>
          <w:szCs w:val="24"/>
        </w:rPr>
        <w:t>базой О</w:t>
      </w:r>
      <w:r w:rsidR="00C92456" w:rsidRPr="00745497">
        <w:rPr>
          <w:rFonts w:ascii="Times New Roman" w:hAnsi="Times New Roman" w:cs="Times New Roman"/>
          <w:sz w:val="24"/>
          <w:szCs w:val="24"/>
        </w:rPr>
        <w:t>рганизации;</w:t>
      </w:r>
    </w:p>
    <w:p w:rsidR="00745497" w:rsidRPr="00C70F26" w:rsidRDefault="00745497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4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92456" w:rsidRPr="00745497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пользование в </w:t>
      </w:r>
      <w:r w:rsidRPr="00745497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</w:t>
      </w:r>
      <w:r w:rsidR="00C92456" w:rsidRPr="00745497">
        <w:rPr>
          <w:rFonts w:ascii="Times New Roman" w:hAnsi="Times New Roman" w:cs="Times New Roman"/>
          <w:sz w:val="24"/>
          <w:szCs w:val="24"/>
          <w:lang w:val="ru-RU"/>
        </w:rPr>
        <w:t xml:space="preserve">порядке лечебно-оздоровительной инфраструктурой, </w:t>
      </w:r>
      <w:r w:rsidR="00C92456" w:rsidRPr="0074549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объекта</w:t>
      </w:r>
      <w:r w:rsidRPr="00745497">
        <w:rPr>
          <w:rFonts w:ascii="Times New Roman" w:hAnsi="Times New Roman" w:cs="Times New Roman"/>
          <w:sz w:val="24"/>
          <w:szCs w:val="24"/>
          <w:lang w:val="ru-RU"/>
        </w:rPr>
        <w:t>ми культуры и объектами спорта О</w:t>
      </w:r>
      <w:r w:rsidR="00C92456" w:rsidRPr="00745497">
        <w:rPr>
          <w:rFonts w:ascii="Times New Roman" w:hAnsi="Times New Roman" w:cs="Times New Roman"/>
          <w:sz w:val="24"/>
          <w:szCs w:val="24"/>
          <w:lang w:val="ru-RU"/>
        </w:rPr>
        <w:t>рганизации</w:t>
      </w:r>
      <w:r w:rsidRPr="00745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5497" w:rsidRDefault="00745497" w:rsidP="00745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497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92456" w:rsidRDefault="00745497" w:rsidP="0074549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491280" w:rsidRPr="00C70F26" w:rsidRDefault="00745497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491280" w:rsidRPr="00C70F26" w:rsidRDefault="00745497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комиссию по урегулированию споров между участн</w:t>
      </w:r>
      <w:r>
        <w:rPr>
          <w:rFonts w:ascii="Times New Roman" w:hAnsi="Times New Roman" w:cs="Times New Roman"/>
          <w:sz w:val="24"/>
          <w:szCs w:val="24"/>
          <w:lang w:val="ru-RU"/>
        </w:rPr>
        <w:t>иками образовательных отношений;</w:t>
      </w:r>
    </w:p>
    <w:p w:rsidR="00745497" w:rsidRPr="00745497" w:rsidRDefault="00745497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497">
        <w:rPr>
          <w:rFonts w:ascii="Times New Roman" w:hAnsi="Times New Roman" w:cs="Times New Roman"/>
          <w:sz w:val="24"/>
          <w:szCs w:val="24"/>
          <w:lang w:val="ru-RU"/>
        </w:rPr>
        <w:t>- иные академические права, предусмотренные нормативными правовыми актами Российской Федерации, локальными нормативными актами Организации.</w:t>
      </w:r>
    </w:p>
    <w:p w:rsidR="00491280" w:rsidRPr="00745497" w:rsidRDefault="00491280" w:rsidP="0074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4549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3.2. Учащиеся обязаны:</w:t>
      </w:r>
    </w:p>
    <w:p w:rsidR="00491280" w:rsidRPr="00C70F26" w:rsidRDefault="00350567" w:rsidP="0035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50567" w:rsidRDefault="00350567" w:rsidP="00350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350567" w:rsidRDefault="00350567" w:rsidP="00350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50567" w:rsidRDefault="00350567" w:rsidP="00350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350567" w:rsidRDefault="00350567" w:rsidP="00350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50567" w:rsidRDefault="00350567" w:rsidP="00350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350567" w:rsidRDefault="00350567" w:rsidP="00350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</w:rPr>
        <w:t xml:space="preserve">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350567" w:rsidRPr="004157AA" w:rsidRDefault="00350567" w:rsidP="0035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4157AA">
        <w:rPr>
          <w:rFonts w:ascii="Times New Roman" w:hAnsi="Times New Roman" w:cs="Times New Roman"/>
          <w:sz w:val="24"/>
          <w:szCs w:val="24"/>
          <w:lang w:val="ru-RU"/>
        </w:rPr>
        <w:t>-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</w:t>
      </w:r>
      <w:r w:rsidR="004157AA" w:rsidRPr="004157AA">
        <w:rPr>
          <w:rFonts w:ascii="Times New Roman" w:hAnsi="Times New Roman" w:cs="Times New Roman"/>
          <w:sz w:val="24"/>
          <w:szCs w:val="24"/>
          <w:lang w:val="ru-RU"/>
        </w:rPr>
        <w:t>ехнология</w:t>
      </w:r>
      <w:r w:rsidRPr="004157AA">
        <w:rPr>
          <w:rFonts w:ascii="Times New Roman" w:hAnsi="Times New Roman" w:cs="Times New Roman"/>
          <w:sz w:val="24"/>
          <w:szCs w:val="24"/>
          <w:lang w:val="ru-RU"/>
        </w:rPr>
        <w:t xml:space="preserve"> и т.п.) присутствовать только в специальной одежде и обуви</w:t>
      </w:r>
      <w:r w:rsidR="004157AA" w:rsidRPr="004157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350567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5056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3.3. Учащимся запрещается: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приносить, передавать, использовать в </w:t>
      </w:r>
      <w:r w:rsidR="0035056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процесса;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приносить, передавать использовать любые предметы и вещества,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могу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привести к взрывам, возгораниям и отравлению;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иметь неряшливый и вызывающий внешний вид;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физическую силу </w:t>
      </w:r>
      <w:r w:rsidR="00491280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образовательных отношений</w:t>
      </w:r>
      <w:r w:rsidR="00491280">
        <w:rPr>
          <w:rFonts w:ascii="Times New Roman" w:hAnsi="Times New Roman" w:cs="Times New Roman"/>
          <w:sz w:val="24"/>
          <w:szCs w:val="24"/>
          <w:lang w:val="ru-RU"/>
        </w:rPr>
        <w:t xml:space="preserve"> и иных лиц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ся несут ответственность в соответствии с настоящими Правилами.</w:t>
      </w: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2B78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Поощрение </w:t>
      </w:r>
      <w:proofErr w:type="gramStart"/>
      <w:r w:rsidR="002B789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успехи в учебной, физкультурной, спортивной, общественной, творческой, экспериментальной и инновационной деятельности 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4157AA">
        <w:rPr>
          <w:rFonts w:ascii="Times New Roman" w:hAnsi="Times New Roman" w:cs="Times New Roman"/>
          <w:sz w:val="24"/>
          <w:szCs w:val="24"/>
          <w:lang w:val="ru-RU"/>
        </w:rPr>
        <w:t xml:space="preserve">имеют право на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следующие виды поощрений: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вручение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, направление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благодарственного письма </w:t>
      </w:r>
      <w:r w:rsidR="00491280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 w:rsidR="0049128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491280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щегося;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или дипломом;</w:t>
      </w:r>
    </w:p>
    <w:p w:rsidR="00491280" w:rsidRPr="00C70F26" w:rsidRDefault="004157AA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91280"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2B7893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proofErr w:type="gramStart"/>
      <w:r w:rsidR="002B789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с положительным результатом.</w:t>
      </w: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почетной грамотой (дипломом) может осуществляться администрацией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или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 xml:space="preserve"> Комсомольского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района, 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280" w:rsidRPr="00C70F26" w:rsidRDefault="00491280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2B789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7893" w:rsidRDefault="002B7893" w:rsidP="00415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893" w:rsidRPr="00295761" w:rsidRDefault="002B7893" w:rsidP="00295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7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Применение мер дисциплинарного взыскания к </w:t>
      </w:r>
      <w:proofErr w:type="gramStart"/>
      <w:r w:rsidRPr="00295761">
        <w:rPr>
          <w:rFonts w:ascii="Times New Roman" w:hAnsi="Times New Roman" w:cs="Times New Roman"/>
          <w:b/>
          <w:sz w:val="24"/>
          <w:szCs w:val="24"/>
          <w:lang w:val="ru-RU"/>
        </w:rPr>
        <w:t>обучающимся</w:t>
      </w:r>
      <w:proofErr w:type="gramEnd"/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1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Организации,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2957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761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Организации.</w:t>
      </w:r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761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1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</w:t>
      </w:r>
      <w:proofErr w:type="gramStart"/>
      <w:r w:rsidRPr="002957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95761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1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Организация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B7893" w:rsidRPr="00295761" w:rsidRDefault="00295761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1">
        <w:rPr>
          <w:rFonts w:ascii="Times New Roman" w:hAnsi="Times New Roman" w:cs="Times New Roman"/>
          <w:sz w:val="24"/>
          <w:szCs w:val="24"/>
        </w:rPr>
        <w:t>По решению О</w:t>
      </w:r>
      <w:r w:rsidR="002B7893" w:rsidRPr="00295761">
        <w:rPr>
          <w:rFonts w:ascii="Times New Roman" w:hAnsi="Times New Roman" w:cs="Times New Roman"/>
          <w:sz w:val="24"/>
          <w:szCs w:val="24"/>
        </w:rPr>
        <w:t>рганизации за неоднократное совершение дисциплинарных проступков, допускается применение отчисления несовершеннолетнего обучающегося, достигше</w:t>
      </w:r>
      <w:r w:rsidRPr="00295761">
        <w:rPr>
          <w:rFonts w:ascii="Times New Roman" w:hAnsi="Times New Roman" w:cs="Times New Roman"/>
          <w:sz w:val="24"/>
          <w:szCs w:val="24"/>
        </w:rPr>
        <w:t>го возраста пятнадцати лет, из О</w:t>
      </w:r>
      <w:r w:rsidR="002B7893" w:rsidRPr="00295761">
        <w:rPr>
          <w:rFonts w:ascii="Times New Roman" w:hAnsi="Times New Roman" w:cs="Times New Roman"/>
          <w:sz w:val="24"/>
          <w:szCs w:val="24"/>
        </w:rPr>
        <w:t>рганизации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</w:t>
      </w:r>
      <w:r w:rsidRPr="00295761">
        <w:rPr>
          <w:rFonts w:ascii="Times New Roman" w:hAnsi="Times New Roman" w:cs="Times New Roman"/>
          <w:sz w:val="24"/>
          <w:szCs w:val="24"/>
        </w:rPr>
        <w:t xml:space="preserve"> и дальнейшее его пребывание в О</w:t>
      </w:r>
      <w:r w:rsidR="002B7893" w:rsidRPr="00295761">
        <w:rPr>
          <w:rFonts w:ascii="Times New Roman" w:hAnsi="Times New Roman" w:cs="Times New Roman"/>
          <w:sz w:val="24"/>
          <w:szCs w:val="24"/>
        </w:rPr>
        <w:t xml:space="preserve">рганизации оказывает отрицательное влияние на других обучающихся, нарушает их права и права работников </w:t>
      </w:r>
      <w:r w:rsidRPr="00295761">
        <w:rPr>
          <w:rFonts w:ascii="Times New Roman" w:hAnsi="Times New Roman" w:cs="Times New Roman"/>
          <w:sz w:val="24"/>
          <w:szCs w:val="24"/>
        </w:rPr>
        <w:t>О</w:t>
      </w:r>
      <w:r w:rsidR="002B7893" w:rsidRPr="00295761">
        <w:rPr>
          <w:rFonts w:ascii="Times New Roman" w:hAnsi="Times New Roman" w:cs="Times New Roman"/>
          <w:sz w:val="24"/>
          <w:szCs w:val="24"/>
        </w:rPr>
        <w:t>рганизации, а так</w:t>
      </w:r>
      <w:r w:rsidRPr="00295761">
        <w:rPr>
          <w:rFonts w:ascii="Times New Roman" w:hAnsi="Times New Roman" w:cs="Times New Roman"/>
          <w:sz w:val="24"/>
          <w:szCs w:val="24"/>
        </w:rPr>
        <w:t>же нормальное функционирование О</w:t>
      </w:r>
      <w:r w:rsidR="002B7893" w:rsidRPr="00295761">
        <w:rPr>
          <w:rFonts w:ascii="Times New Roman" w:hAnsi="Times New Roman" w:cs="Times New Roman"/>
          <w:sz w:val="24"/>
          <w:szCs w:val="24"/>
        </w:rPr>
        <w:t>рганизации.</w:t>
      </w:r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1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61">
        <w:rPr>
          <w:rFonts w:ascii="Times New Roman" w:hAnsi="Times New Roman" w:cs="Times New Roman"/>
          <w:sz w:val="24"/>
          <w:szCs w:val="24"/>
        </w:rPr>
        <w:t>Организация</w:t>
      </w:r>
      <w:r w:rsidR="00295761" w:rsidRPr="00295761">
        <w:rPr>
          <w:rFonts w:ascii="Times New Roman" w:hAnsi="Times New Roman" w:cs="Times New Roman"/>
          <w:sz w:val="24"/>
          <w:szCs w:val="24"/>
        </w:rPr>
        <w:t xml:space="preserve"> </w:t>
      </w:r>
      <w:r w:rsidRPr="00295761">
        <w:rPr>
          <w:rFonts w:ascii="Times New Roman" w:hAnsi="Times New Roman" w:cs="Times New Roman"/>
          <w:sz w:val="24"/>
          <w:szCs w:val="24"/>
        </w:rPr>
        <w:t xml:space="preserve">незамедлительно обязана проинформировать об отчислении несовершеннолетнего обучающегося в качестве меры дисциплинарного взыскания </w:t>
      </w:r>
      <w:r w:rsidR="00295761" w:rsidRPr="0029576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Комсомольского муниципального района </w:t>
      </w:r>
      <w:r w:rsidR="00295761" w:rsidRPr="00295761">
        <w:rPr>
          <w:rFonts w:ascii="Times New Roman" w:hAnsi="Times New Roman" w:cs="Times New Roman"/>
          <w:sz w:val="24"/>
          <w:szCs w:val="24"/>
        </w:rPr>
        <w:lastRenderedPageBreak/>
        <w:t>Хабаровского края</w:t>
      </w:r>
      <w:r w:rsidRPr="00295761">
        <w:rPr>
          <w:rFonts w:ascii="Times New Roman" w:hAnsi="Times New Roman" w:cs="Times New Roman"/>
          <w:sz w:val="24"/>
          <w:szCs w:val="24"/>
        </w:rPr>
        <w:t xml:space="preserve">. </w:t>
      </w:r>
      <w:r w:rsidR="00295761" w:rsidRPr="0029576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Комсомольского муниципального района Хабаровского края </w:t>
      </w:r>
      <w:r w:rsidRPr="00295761">
        <w:rPr>
          <w:rFonts w:ascii="Times New Roman" w:hAnsi="Times New Roman" w:cs="Times New Roman"/>
          <w:sz w:val="24"/>
          <w:szCs w:val="24"/>
        </w:rPr>
        <w:t xml:space="preserve">и родители (законные представители) несовершеннолетнего обучающегося, отчисленного из </w:t>
      </w:r>
      <w:r w:rsidR="00295761" w:rsidRPr="00295761">
        <w:rPr>
          <w:rFonts w:ascii="Times New Roman" w:hAnsi="Times New Roman" w:cs="Times New Roman"/>
          <w:sz w:val="24"/>
          <w:szCs w:val="24"/>
        </w:rPr>
        <w:t>О</w:t>
      </w:r>
      <w:r w:rsidRPr="00295761">
        <w:rPr>
          <w:rFonts w:ascii="Times New Roman" w:hAnsi="Times New Roman" w:cs="Times New Roman"/>
          <w:sz w:val="24"/>
          <w:szCs w:val="24"/>
        </w:rPr>
        <w:t xml:space="preserve">рганизации, не позднее чем в месячный срок принимают меры, обеспечивающие получение </w:t>
      </w:r>
      <w:proofErr w:type="gramStart"/>
      <w:r w:rsidRPr="00295761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295761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7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5761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B7893" w:rsidRPr="00295761" w:rsidRDefault="002B7893" w:rsidP="00295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761">
        <w:rPr>
          <w:rFonts w:ascii="Times New Roman" w:hAnsi="Times New Roman" w:cs="Times New Roman"/>
          <w:sz w:val="24"/>
          <w:szCs w:val="24"/>
        </w:rPr>
        <w:t xml:space="preserve">Порядок применения к обучающимся и снятия с обучающихся мер </w:t>
      </w:r>
      <w:r w:rsidR="00295761" w:rsidRPr="00295761">
        <w:rPr>
          <w:rFonts w:ascii="Times New Roman" w:hAnsi="Times New Roman" w:cs="Times New Roman"/>
          <w:sz w:val="24"/>
          <w:szCs w:val="24"/>
        </w:rPr>
        <w:t>дисциплинарного взыскания устано</w:t>
      </w:r>
      <w:r w:rsidRPr="00295761">
        <w:rPr>
          <w:rFonts w:ascii="Times New Roman" w:hAnsi="Times New Roman" w:cs="Times New Roman"/>
          <w:sz w:val="24"/>
          <w:szCs w:val="24"/>
        </w:rPr>
        <w:t>вл</w:t>
      </w:r>
      <w:r w:rsidR="00295761" w:rsidRPr="00295761">
        <w:rPr>
          <w:rFonts w:ascii="Times New Roman" w:hAnsi="Times New Roman" w:cs="Times New Roman"/>
          <w:sz w:val="24"/>
          <w:szCs w:val="24"/>
        </w:rPr>
        <w:t xml:space="preserve">ен в соответствии с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="00295761" w:rsidRPr="0029576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295761" w:rsidRPr="00295761">
        <w:rPr>
          <w:rFonts w:ascii="Times New Roman" w:hAnsi="Times New Roman" w:cs="Times New Roman"/>
          <w:sz w:val="24"/>
          <w:szCs w:val="24"/>
        </w:rPr>
        <w:t>. № 185</w:t>
      </w:r>
      <w:r w:rsidRPr="00295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280" w:rsidRPr="00C70F26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280" w:rsidRPr="00C70F26" w:rsidRDefault="00491280" w:rsidP="0049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5681" w:rsidRPr="00491280" w:rsidRDefault="00655681">
      <w:pPr>
        <w:rPr>
          <w:lang w:val="ru-RU"/>
        </w:rPr>
      </w:pPr>
    </w:p>
    <w:sectPr w:rsidR="00655681" w:rsidRPr="00491280" w:rsidSect="00AF6EC2">
      <w:pgSz w:w="11906" w:h="16838"/>
      <w:pgMar w:top="1134" w:right="707" w:bottom="1134" w:left="1474" w:header="7201" w:footer="72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98" w:rsidRDefault="00FE7098" w:rsidP="00491280">
      <w:pPr>
        <w:spacing w:after="0" w:line="240" w:lineRule="auto"/>
      </w:pPr>
      <w:r>
        <w:separator/>
      </w:r>
    </w:p>
  </w:endnote>
  <w:endnote w:type="continuationSeparator" w:id="0">
    <w:p w:rsidR="00FE7098" w:rsidRDefault="00FE7098" w:rsidP="0049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98" w:rsidRDefault="00FE7098" w:rsidP="00491280">
      <w:pPr>
        <w:spacing w:after="0" w:line="240" w:lineRule="auto"/>
      </w:pPr>
      <w:r>
        <w:separator/>
      </w:r>
    </w:p>
  </w:footnote>
  <w:footnote w:type="continuationSeparator" w:id="0">
    <w:p w:rsidR="00FE7098" w:rsidRDefault="00FE7098" w:rsidP="0049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8E976B1"/>
    <w:multiLevelType w:val="hybridMultilevel"/>
    <w:tmpl w:val="FED60A24"/>
    <w:lvl w:ilvl="0" w:tplc="17E4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280"/>
    <w:rsid w:val="000607BB"/>
    <w:rsid w:val="00156ED4"/>
    <w:rsid w:val="00175C2F"/>
    <w:rsid w:val="00295761"/>
    <w:rsid w:val="002A0E95"/>
    <w:rsid w:val="002B7893"/>
    <w:rsid w:val="00350567"/>
    <w:rsid w:val="00362EB2"/>
    <w:rsid w:val="003677B1"/>
    <w:rsid w:val="003918E2"/>
    <w:rsid w:val="004157AA"/>
    <w:rsid w:val="00491280"/>
    <w:rsid w:val="005C0E1B"/>
    <w:rsid w:val="00655681"/>
    <w:rsid w:val="00683356"/>
    <w:rsid w:val="00745497"/>
    <w:rsid w:val="00A95DB8"/>
    <w:rsid w:val="00AF6EC2"/>
    <w:rsid w:val="00B7230B"/>
    <w:rsid w:val="00C92456"/>
    <w:rsid w:val="00C96587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80"/>
    <w:pPr>
      <w:spacing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9128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1280"/>
    <w:rPr>
      <w:rFonts w:ascii="Calibri" w:eastAsia="Times New Roman" w:hAnsi="Calibri" w:cs="Calibri"/>
      <w:sz w:val="20"/>
      <w:szCs w:val="20"/>
      <w:lang w:val="en-US"/>
    </w:rPr>
  </w:style>
  <w:style w:type="character" w:styleId="a5">
    <w:name w:val="footnote reference"/>
    <w:basedOn w:val="a0"/>
    <w:semiHidden/>
    <w:rsid w:val="00491280"/>
    <w:rPr>
      <w:vertAlign w:val="superscript"/>
    </w:rPr>
  </w:style>
  <w:style w:type="table" w:customStyle="1" w:styleId="1">
    <w:name w:val="Сетка таблицы1"/>
    <w:basedOn w:val="a1"/>
    <w:uiPriority w:val="59"/>
    <w:rsid w:val="00491280"/>
    <w:pPr>
      <w:spacing w:after="0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12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1280"/>
    <w:pPr>
      <w:ind w:left="720"/>
      <w:contextualSpacing/>
    </w:pPr>
  </w:style>
  <w:style w:type="paragraph" w:customStyle="1" w:styleId="ConsPlusNormal">
    <w:name w:val="ConsPlusNormal"/>
    <w:rsid w:val="000607BB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23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0660-054E-4844-B418-D06E313A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ok</cp:lastModifiedBy>
  <cp:revision>5</cp:revision>
  <cp:lastPrinted>2018-04-25T00:36:00Z</cp:lastPrinted>
  <dcterms:created xsi:type="dcterms:W3CDTF">2015-05-14T03:33:00Z</dcterms:created>
  <dcterms:modified xsi:type="dcterms:W3CDTF">2021-09-08T13:20:00Z</dcterms:modified>
</cp:coreProperties>
</file>